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8A" w:rsidRPr="00FF0D8A" w:rsidRDefault="00FF0D8A" w:rsidP="00FF0D8A">
      <w:pPr>
        <w:jc w:val="center"/>
        <w:rPr>
          <w:rFonts w:ascii="Times-Roman" w:hAnsi="Times-Roman" w:cs="Times-Roman"/>
          <w:b/>
          <w:sz w:val="32"/>
          <w:szCs w:val="32"/>
        </w:rPr>
      </w:pPr>
      <w:r w:rsidRPr="00FF0D8A">
        <w:rPr>
          <w:rFonts w:ascii="Times-Roman" w:hAnsi="Times-Roman" w:cs="Times-Roman"/>
          <w:b/>
          <w:sz w:val="32"/>
          <w:szCs w:val="32"/>
        </w:rPr>
        <w:t>Accurate Eye Location tracking system</w:t>
      </w:r>
    </w:p>
    <w:p w:rsidR="00FF0D8A" w:rsidRPr="001B0FA1" w:rsidRDefault="00FF0D8A" w:rsidP="00FF0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A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F0D8A" w:rsidRDefault="00FF0D8A" w:rsidP="00FF0D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D8A" w:rsidRPr="001B0FA1" w:rsidRDefault="00FF0D8A" w:rsidP="00FF0D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A1">
        <w:rPr>
          <w:rFonts w:ascii="Times New Roman" w:hAnsi="Times New Roman" w:cs="Times New Roman"/>
          <w:sz w:val="24"/>
          <w:szCs w:val="24"/>
        </w:rPr>
        <w:t>The ubiquitous application of eye tracking is precluded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by the requirement of dedicated and expensive hardware,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such as infrared high definition cameras. Therefore,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based solely on appearance (i.e. not involving 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infrared illumination) are being proposed in literature.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However, although these systems are able to successfully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locate eyes, their accuracy is significantly lower than commercial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eye tracking devices. Our aim is to perform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accurate eye center location and tracking, using a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web cam. By means of a novel relevance mechanism,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 xml:space="preserve">proposed method makes use of </w:t>
      </w:r>
      <w:proofErr w:type="spellStart"/>
      <w:r w:rsidRPr="001B0FA1">
        <w:rPr>
          <w:rFonts w:ascii="Times New Roman" w:hAnsi="Times New Roman" w:cs="Times New Roman"/>
          <w:sz w:val="24"/>
          <w:szCs w:val="24"/>
        </w:rPr>
        <w:t>isophote</w:t>
      </w:r>
      <w:proofErr w:type="spellEnd"/>
      <w:r w:rsidRPr="001B0FA1">
        <w:rPr>
          <w:rFonts w:ascii="Times New Roman" w:hAnsi="Times New Roman" w:cs="Times New Roman"/>
          <w:sz w:val="24"/>
          <w:szCs w:val="24"/>
        </w:rPr>
        <w:t xml:space="preserve"> properties to 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invariance to linear lighting changes (contrast and brightness),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to achieve rotational invariance and to keep low computational</w:t>
      </w:r>
      <w:r>
        <w:rPr>
          <w:rFonts w:ascii="Times New Roman" w:hAnsi="Times New Roman" w:cs="Times New Roman"/>
          <w:sz w:val="24"/>
          <w:szCs w:val="24"/>
        </w:rPr>
        <w:t xml:space="preserve"> costs. The proposed method</w:t>
      </w:r>
      <w:r w:rsidRPr="001B0FA1">
        <w:rPr>
          <w:rFonts w:ascii="Times New Roman" w:hAnsi="Times New Roman" w:cs="Times New Roman"/>
          <w:sz w:val="24"/>
          <w:szCs w:val="24"/>
        </w:rPr>
        <w:t xml:space="preserve"> we test our approach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accurate eye location and robustness to changes in illumination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 xml:space="preserve">and pose, using the </w:t>
      </w:r>
      <w:proofErr w:type="spellStart"/>
      <w:r w:rsidRPr="001B0FA1">
        <w:rPr>
          <w:rFonts w:ascii="Times New Roman" w:hAnsi="Times New Roman" w:cs="Times New Roman"/>
          <w:sz w:val="24"/>
          <w:szCs w:val="24"/>
        </w:rPr>
        <w:t>BioID</w:t>
      </w:r>
      <w:proofErr w:type="spellEnd"/>
      <w:r w:rsidRPr="001B0FA1">
        <w:rPr>
          <w:rFonts w:ascii="Times New Roman" w:hAnsi="Times New Roman" w:cs="Times New Roman"/>
          <w:sz w:val="24"/>
          <w:szCs w:val="24"/>
        </w:rPr>
        <w:t xml:space="preserve"> and the Yale Face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databases, respectively. We demonstrate that our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can achieve a considerable improvement in accuracy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A1">
        <w:rPr>
          <w:rFonts w:ascii="Times New Roman" w:hAnsi="Times New Roman" w:cs="Times New Roman"/>
          <w:sz w:val="24"/>
          <w:szCs w:val="24"/>
        </w:rPr>
        <w:t>state of the art techniques.</w:t>
      </w:r>
    </w:p>
    <w:p w:rsidR="00914346" w:rsidRDefault="00914346"/>
    <w:sectPr w:rsidR="00914346" w:rsidSect="008E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F0D8A"/>
    <w:rsid w:val="00914346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krest</cp:lastModifiedBy>
  <cp:revision>1</cp:revision>
  <dcterms:created xsi:type="dcterms:W3CDTF">2017-05-11T09:01:00Z</dcterms:created>
  <dcterms:modified xsi:type="dcterms:W3CDTF">2017-05-11T09:07:00Z</dcterms:modified>
</cp:coreProperties>
</file>